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Президенту Российской Федерации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/>
      </w:r>
      <w:r>
        <w:rPr>
          <w:i/>
          <w:iCs/>
        </w:rPr>
        <w:t xml:space="preserve">: </w:t>
      </w:r>
      <w:r>
        <w:rPr>
          <w:i/>
          <w:iCs/>
        </w:rPr>
        <w:t/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Фамилия, имя, отчество: </w:t>
      </w:r>
      <w:r>
        <w:rPr>
          <w:i/>
          <w:iCs/>
        </w:rPr>
        <w:t>Попов Павел Владимирович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Организация: </w:t>
      </w:r>
      <w:r>
        <w:rPr>
          <w:i/>
          <w:iCs/>
        </w:rPr>
        <w:t>ООО "Теплогенерирующий комплекс" , г. Омск, проспект Мира, дом 5-Б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Адрес электронной почты: </w:t>
      </w:r>
      <w:r>
        <w:rPr>
          <w:i/>
          <w:iCs/>
        </w:rPr>
        <w:t>paullondon@mail.ru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Телефон: </w:t>
      </w:r>
      <w:r>
        <w:rPr>
          <w:i/>
          <w:iCs/>
        </w:rPr>
        <w:t>89040716764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Тип: </w:t>
      </w:r>
      <w:r>
        <w:rPr>
          <w:i/>
          <w:iCs/>
        </w:rPr>
        <w:t>сообщение о коррупции</w:t>
      </w:r>
    </w:p>
    <w:p>
      <w:pPr>
        <w:pStyle w:val="Normal"/>
        <w:spacing w:before="340" w:after="0"/>
        <w:jc w:val="center"/>
        <w:rPr>
          <w:b/>
          <w:b/>
          <w:bCs/>
        </w:rPr>
      </w:pPr>
      <w:r>
        <w:rPr>
          <w:b/>
          <w:bCs/>
        </w:rPr>
        <w:t>Текст</w:t>
      </w:r>
    </w:p>
    <w:p>
      <w:pPr>
        <w:pStyle w:val="Normal"/>
        <w:spacing w:before="170" w:after="0"/>
        <w:rPr> </w:rPr>
      </w:pPr>
      <w:r>
        <w:rPr> </w:rPr>
        <w:t>Я Попов Павел Владимирович, работаю в ООО "Теплогенерирующий комплекс" , адрес: г. Омск, проспект Мира, дом 5-Б. Так же как и другие работники предприятия, подвергаюсь принудительному участию в голосовании за поправки в Конституцию РФ. Руководители предприятия раздали каждому работнику, печатную заявку участника акции "мой регион" с номером и требуют каждому работнику отчитаться об участии в голосовании за поправки в Конституцию РФ. Основная часть работников в добровольном порядке участвовать в голосовании не собиралась, но сейчас уже почти все осуществили голосование под страхом репрессий и возможной дискриминации со стороны руководителей предприятия.Прошу проверить законность действия руководителей предприятия. Сбор данных по принудительному голосованию работников в ООО "Теплогенерирующий комплекс" , осуществляет, директор по управлению персоналом: Тимошенко  Елена Николаевна. Словесное принуждение, я слышал от руководителя отдела сбыта: Шакирзянова Артёма Маратовича и руководителя группы по взысканию: Макейкина Николая Александровича .Прошу проверить законность действий вышеуказанных должностных лиц.</w:t>
      </w:r>
    </w:p>
    <w:p>
      <w:pPr>
        <w:pStyle w:val="Normal"/>
        <w:spacing w:before="340" w:after="0"/>
        <w:rPr>
          <w:i/>
          <w:i/>
          <w:iCs/>
        </w:rPr>
      </w:pPr>
      <w:r>
        <w:rPr>
          <w:i/>
          <w:iCs/>
        </w:rPr>
        <w:t xml:space="preserve">Отправлено: </w:t>
      </w:r>
      <w:r>
        <w:rPr>
          <w:i/>
          <w:iCs/>
        </w:rPr>
        <w:t>27 июня 2020 года, 06:57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LibreOffice/5.1.4.2$Linux_X86_64 LibreOffice_project/10m0$Build-2</Application>
  <Pages>1</Pages>
  <Words>25</Words>
  <Characters>261</Characters>
  <CharactersWithSpaces>275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2017-01-20T15:57:02Z</dcterms:created>
  <dc:creator/>
  <dc:description/>
  <dc:language>ru-RU</dc:language>
  <cp:lastModifiedBy/>
  <dcterms:modified xsi:type="dcterms:W3CDTF">2017-01-20T16:11:22Z</dcterms:modified>
  <cp:revision>3</cp:revision>
  <dc:subject/>
  <dc:title/>
</cp:coreProperties>
</file>